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0F53" w14:textId="05576952" w:rsidR="00DA6CBE" w:rsidRDefault="00DA6CBE">
      <w:pPr>
        <w:spacing w:after="0" w:line="240" w:lineRule="auto"/>
        <w:jc w:val="center"/>
        <w:rPr>
          <w:rFonts w:ascii="Arial" w:hAnsi="Arial" w:cs="Arial"/>
          <w:color w:val="44546A" w:themeColor="text2"/>
          <w:sz w:val="20"/>
          <w:szCs w:val="20"/>
        </w:rPr>
      </w:pPr>
    </w:p>
    <w:p w14:paraId="57C34F3C" w14:textId="4AC0E09F" w:rsidR="00B54B44" w:rsidRPr="00684F83" w:rsidRDefault="00751D03">
      <w:pPr>
        <w:spacing w:after="0" w:line="240" w:lineRule="auto"/>
        <w:jc w:val="center"/>
        <w:rPr>
          <w:rFonts w:ascii="Arial" w:eastAsia="Arial" w:hAnsi="Arial" w:cs="Arial"/>
          <w:color w:val="44546A" w:themeColor="text2"/>
          <w:sz w:val="20"/>
          <w:szCs w:val="20"/>
        </w:rPr>
      </w:pPr>
      <w:r w:rsidRPr="00684F83">
        <w:rPr>
          <w:rFonts w:ascii="Arial" w:hAnsi="Arial" w:cs="Arial"/>
          <w:color w:val="44546A" w:themeColor="text2"/>
          <w:sz w:val="20"/>
          <w:szCs w:val="20"/>
        </w:rPr>
        <w:object w:dxaOrig="2936" w:dyaOrig="1377" w14:anchorId="0B1EA268">
          <v:rect id="rectole0000000000" o:spid="_x0000_i1025" style="width:129.75pt;height:52.5pt" o:ole="" o:preferrelative="t" stroked="f">
            <v:imagedata r:id="rId7" o:title=""/>
          </v:rect>
          <o:OLEObject Type="Embed" ProgID="StaticMetafile" ShapeID="rectole0000000000" DrawAspect="Content" ObjectID="_1736606863" r:id="rId8"/>
        </w:object>
      </w:r>
    </w:p>
    <w:p w14:paraId="7AC39B6B" w14:textId="77777777" w:rsidR="00B54B44" w:rsidRPr="00684F83" w:rsidRDefault="00BE6778">
      <w:pPr>
        <w:spacing w:after="0" w:line="338" w:lineRule="auto"/>
        <w:ind w:left="60" w:firstLine="30"/>
        <w:jc w:val="center"/>
        <w:rPr>
          <w:rFonts w:ascii="Arial" w:eastAsia="Calibri" w:hAnsi="Arial" w:cs="Arial"/>
          <w:b/>
          <w:color w:val="806000" w:themeColor="accent4" w:themeShade="80"/>
          <w:sz w:val="28"/>
          <w:szCs w:val="28"/>
        </w:rPr>
      </w:pPr>
      <w:r w:rsidRPr="00684F83">
        <w:rPr>
          <w:rFonts w:ascii="Arial" w:eastAsia="Calibri" w:hAnsi="Arial" w:cs="Arial"/>
          <w:b/>
          <w:color w:val="806000" w:themeColor="accent4" w:themeShade="80"/>
          <w:sz w:val="28"/>
          <w:szCs w:val="28"/>
        </w:rPr>
        <w:t>New Mexico Search and Rescue Council</w:t>
      </w:r>
    </w:p>
    <w:p w14:paraId="3D2E43EB" w14:textId="74D1CFCA" w:rsidR="00B54B44" w:rsidRPr="00437840" w:rsidRDefault="00BE6778">
      <w:pPr>
        <w:spacing w:after="0" w:line="322" w:lineRule="auto"/>
        <w:ind w:left="60" w:firstLine="30"/>
        <w:jc w:val="center"/>
        <w:rPr>
          <w:rFonts w:ascii="Arial" w:eastAsia="Calibri" w:hAnsi="Arial" w:cs="Arial"/>
          <w:b/>
          <w:color w:val="806000" w:themeColor="accent4" w:themeShade="80"/>
          <w:sz w:val="32"/>
          <w:szCs w:val="32"/>
        </w:rPr>
      </w:pPr>
      <w:r w:rsidRPr="00437840">
        <w:rPr>
          <w:rFonts w:ascii="Arial" w:eastAsia="Calibri" w:hAnsi="Arial" w:cs="Arial"/>
          <w:b/>
          <w:color w:val="806000" w:themeColor="accent4" w:themeShade="80"/>
          <w:sz w:val="32"/>
          <w:szCs w:val="32"/>
        </w:rPr>
        <w:t xml:space="preserve">Board </w:t>
      </w:r>
      <w:r w:rsidR="00437840">
        <w:rPr>
          <w:rFonts w:ascii="Arial" w:eastAsia="Calibri" w:hAnsi="Arial" w:cs="Arial"/>
          <w:b/>
          <w:color w:val="806000" w:themeColor="accent4" w:themeShade="80"/>
          <w:sz w:val="32"/>
          <w:szCs w:val="32"/>
        </w:rPr>
        <w:t xml:space="preserve">of Director’s </w:t>
      </w:r>
      <w:r w:rsidRPr="00437840">
        <w:rPr>
          <w:rFonts w:ascii="Arial" w:eastAsia="Calibri" w:hAnsi="Arial" w:cs="Arial"/>
          <w:b/>
          <w:color w:val="806000" w:themeColor="accent4" w:themeShade="80"/>
          <w:sz w:val="32"/>
          <w:szCs w:val="32"/>
        </w:rPr>
        <w:t>Meeting Agenda</w:t>
      </w:r>
    </w:p>
    <w:p w14:paraId="32F06584" w14:textId="5B8B7DE3" w:rsidR="00B54B44" w:rsidRPr="002F051E" w:rsidRDefault="00C97565">
      <w:pPr>
        <w:spacing w:after="0" w:line="274" w:lineRule="auto"/>
        <w:ind w:left="60" w:firstLine="30"/>
        <w:jc w:val="center"/>
        <w:rPr>
          <w:rFonts w:ascii="Arial" w:eastAsia="Calibri" w:hAnsi="Arial" w:cs="Arial"/>
          <w:b/>
          <w:color w:val="44546A" w:themeColor="text2"/>
          <w:sz w:val="32"/>
          <w:szCs w:val="32"/>
        </w:rPr>
      </w:pPr>
      <w:r>
        <w:rPr>
          <w:rFonts w:ascii="Arial" w:eastAsia="Calibri" w:hAnsi="Arial" w:cs="Arial"/>
          <w:b/>
          <w:color w:val="44546A" w:themeColor="text2"/>
          <w:sz w:val="32"/>
          <w:szCs w:val="32"/>
        </w:rPr>
        <w:t xml:space="preserve">Monday, </w:t>
      </w:r>
      <w:r w:rsidR="007C7772">
        <w:rPr>
          <w:rFonts w:ascii="Arial" w:eastAsia="Calibri" w:hAnsi="Arial" w:cs="Arial"/>
          <w:b/>
          <w:color w:val="44546A" w:themeColor="text2"/>
          <w:sz w:val="32"/>
          <w:szCs w:val="32"/>
        </w:rPr>
        <w:t>January</w:t>
      </w:r>
      <w:r w:rsidR="00D051C6" w:rsidRPr="002F051E">
        <w:rPr>
          <w:rFonts w:ascii="Arial" w:eastAsia="Calibri" w:hAnsi="Arial" w:cs="Arial"/>
          <w:b/>
          <w:color w:val="44546A" w:themeColor="text2"/>
          <w:sz w:val="32"/>
          <w:szCs w:val="32"/>
        </w:rPr>
        <w:t xml:space="preserve"> </w:t>
      </w:r>
      <w:r w:rsidR="007C7772">
        <w:rPr>
          <w:rFonts w:ascii="Arial" w:eastAsia="Calibri" w:hAnsi="Arial" w:cs="Arial"/>
          <w:b/>
          <w:color w:val="44546A" w:themeColor="text2"/>
          <w:sz w:val="32"/>
          <w:szCs w:val="32"/>
        </w:rPr>
        <w:t>3</w:t>
      </w:r>
      <w:r w:rsidR="009E072F">
        <w:rPr>
          <w:rFonts w:ascii="Arial" w:eastAsia="Calibri" w:hAnsi="Arial" w:cs="Arial"/>
          <w:b/>
          <w:color w:val="44546A" w:themeColor="text2"/>
          <w:sz w:val="32"/>
          <w:szCs w:val="32"/>
        </w:rPr>
        <w:t>0</w:t>
      </w:r>
      <w:r w:rsidR="00437840" w:rsidRPr="002F051E">
        <w:rPr>
          <w:rFonts w:ascii="Arial" w:eastAsia="Calibri" w:hAnsi="Arial" w:cs="Arial"/>
          <w:b/>
          <w:color w:val="44546A" w:themeColor="text2"/>
          <w:sz w:val="32"/>
          <w:szCs w:val="32"/>
        </w:rPr>
        <w:t xml:space="preserve">, </w:t>
      </w:r>
      <w:r w:rsidR="00BE6778" w:rsidRPr="002F051E">
        <w:rPr>
          <w:rFonts w:ascii="Arial" w:eastAsia="Calibri" w:hAnsi="Arial" w:cs="Arial"/>
          <w:b/>
          <w:color w:val="44546A" w:themeColor="text2"/>
          <w:sz w:val="32"/>
          <w:szCs w:val="32"/>
        </w:rPr>
        <w:t>20</w:t>
      </w:r>
      <w:r w:rsidR="000B108E" w:rsidRPr="002F051E">
        <w:rPr>
          <w:rFonts w:ascii="Arial" w:eastAsia="Calibri" w:hAnsi="Arial" w:cs="Arial"/>
          <w:b/>
          <w:color w:val="44546A" w:themeColor="text2"/>
          <w:sz w:val="32"/>
          <w:szCs w:val="32"/>
        </w:rPr>
        <w:t>2</w:t>
      </w:r>
      <w:r w:rsidR="007C7772">
        <w:rPr>
          <w:rFonts w:ascii="Arial" w:eastAsia="Calibri" w:hAnsi="Arial" w:cs="Arial"/>
          <w:b/>
          <w:color w:val="44546A" w:themeColor="text2"/>
          <w:sz w:val="32"/>
          <w:szCs w:val="32"/>
        </w:rPr>
        <w:t>3</w:t>
      </w:r>
    </w:p>
    <w:p w14:paraId="014717E8" w14:textId="426E8D83" w:rsidR="00887578" w:rsidRPr="00684F83" w:rsidRDefault="00437840" w:rsidP="00887578">
      <w:pPr>
        <w:spacing w:after="0" w:line="274" w:lineRule="auto"/>
        <w:ind w:left="60" w:firstLine="30"/>
        <w:jc w:val="center"/>
        <w:rPr>
          <w:rFonts w:ascii="Arial" w:eastAsia="Calibri" w:hAnsi="Arial" w:cs="Arial"/>
          <w:bCs/>
          <w:color w:val="44546A" w:themeColor="text2"/>
        </w:rPr>
      </w:pPr>
      <w:r>
        <w:rPr>
          <w:rFonts w:ascii="Arial" w:eastAsia="Calibri" w:hAnsi="Arial" w:cs="Arial"/>
          <w:bCs/>
          <w:color w:val="44546A" w:themeColor="text2"/>
        </w:rPr>
        <w:t xml:space="preserve">Virtual </w:t>
      </w:r>
      <w:r w:rsidR="00887578" w:rsidRPr="00684F83">
        <w:rPr>
          <w:rFonts w:ascii="Arial" w:eastAsia="Calibri" w:hAnsi="Arial" w:cs="Arial"/>
          <w:bCs/>
          <w:color w:val="44546A" w:themeColor="text2"/>
        </w:rPr>
        <w:t>GoTo Meeting, 19:00 to 21:00</w:t>
      </w:r>
    </w:p>
    <w:tbl>
      <w:tblPr>
        <w:tblpPr w:leftFromText="180" w:rightFromText="180" w:vertAnchor="text" w:horzAnchor="margin" w:tblpY="81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6660"/>
        <w:gridCol w:w="1890"/>
      </w:tblGrid>
      <w:tr w:rsidR="00684F83" w:rsidRPr="00164886" w14:paraId="1AAF740A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55A7BB" w14:textId="77777777" w:rsidR="00F168F0" w:rsidRPr="00164886" w:rsidRDefault="00F168F0" w:rsidP="002F051E">
            <w:pPr>
              <w:spacing w:after="0" w:line="274" w:lineRule="auto"/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  <w:t>Item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1077E3" w14:textId="77777777" w:rsidR="00F168F0" w:rsidRPr="00164886" w:rsidRDefault="00F168F0" w:rsidP="00164886">
            <w:pPr>
              <w:spacing w:after="0" w:line="274" w:lineRule="auto"/>
              <w:jc w:val="center"/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  <w:t>Topic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D44031" w14:textId="78E07346" w:rsidR="00F168F0" w:rsidRPr="00164886" w:rsidRDefault="00164886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  <w:t>POC</w:t>
            </w:r>
          </w:p>
        </w:tc>
      </w:tr>
      <w:tr w:rsidR="00684F83" w:rsidRPr="00684F83" w14:paraId="3AE3FD66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036E1C" w14:textId="77777777" w:rsidR="00F168F0" w:rsidRPr="00164886" w:rsidRDefault="00F168F0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A41725" w14:textId="77777777" w:rsidR="00F168F0" w:rsidRPr="00164886" w:rsidRDefault="00F168F0" w:rsidP="00F168F0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Call to order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189A4B" w14:textId="58AAA975" w:rsidR="00F168F0" w:rsidRPr="00164886" w:rsidRDefault="00164886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684F83" w:rsidRPr="00684F83" w14:paraId="27E45619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7CF6D6" w14:textId="77777777" w:rsidR="00F168F0" w:rsidRPr="00164886" w:rsidRDefault="00F168F0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166634" w14:textId="71FAD400" w:rsidR="00F168F0" w:rsidRPr="00164886" w:rsidRDefault="00565AE1" w:rsidP="00F168F0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Review </w:t>
            </w:r>
            <w:r w:rsidR="00F168F0"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of agenda and minutes</w:t>
            </w:r>
            <w:r w:rsidR="000058AA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5BB966" w14:textId="5CF5CC87" w:rsidR="00F168F0" w:rsidRPr="00164886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565AE1" w:rsidRPr="00684F83" w14:paraId="03A68405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7C0F7" w14:textId="278292E5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2.</w:t>
            </w:r>
            <w:r w:rsidR="00281A9F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E55648" w14:textId="7E604CD2" w:rsidR="00565AE1" w:rsidRPr="00164886" w:rsidRDefault="00565AE1" w:rsidP="00430173">
            <w:pPr>
              <w:spacing w:after="0" w:line="274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Review &amp; Comments 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of </w:t>
            </w:r>
            <w:r w:rsidR="00C97565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previous 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Minutes</w:t>
            </w:r>
            <w:r w:rsidR="00352F4D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, </w:t>
            </w:r>
            <w:r w:rsidR="00C47423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  <w:r w:rsidR="00352F4D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2</w:t>
            </w:r>
            <w:r w:rsidR="00C47423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Dec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2BE2BE" w14:textId="42D8C169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565AE1" w:rsidRPr="00684F83" w14:paraId="3C2CFA6B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3927B" w14:textId="3370A9F4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D75BE3" w14:textId="787B99B0" w:rsidR="00565AE1" w:rsidRPr="00164886" w:rsidRDefault="00565AE1" w:rsidP="00565AE1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Old Business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ED0030" w14:textId="52130711" w:rsidR="00565AE1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E722B2" w:rsidRPr="00684F83" w14:paraId="53440F24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2363FF" w14:textId="64924004" w:rsidR="00E722B2" w:rsidRPr="00164886" w:rsidRDefault="00E722B2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3.1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BFFF9C" w14:textId="10DC20B0" w:rsidR="00E722B2" w:rsidRPr="00164886" w:rsidRDefault="00E722B2" w:rsidP="00E722B2">
            <w:pPr>
              <w:spacing w:after="0" w:line="274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NMSARC NMESC Policy Procedure </w:t>
            </w:r>
            <w:r w:rsidR="00572B2D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draft completed.  Recommend a review and approval during General Session.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BDD291" w14:textId="2A79B6E2" w:rsidR="00E722B2" w:rsidRPr="00164886" w:rsidRDefault="00E722B2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C47423" w:rsidRPr="00684F83" w14:paraId="664504C6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DBD816" w14:textId="5DD54699" w:rsidR="00C47423" w:rsidRPr="00164886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FDC519" w14:textId="25A24C8D" w:rsidR="00C47423" w:rsidRDefault="00C47423" w:rsidP="00C47423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ESCAPE 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Management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7F0DE6" w14:textId="13A918B2" w:rsidR="00C47423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C47423" w:rsidRPr="00684F83" w14:paraId="298BD2C2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05CBB1" w14:textId="398D38E4" w:rsidR="00C47423" w:rsidRPr="00164886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4.1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FDB10C" w14:textId="637AFF45" w:rsidR="00C47423" w:rsidRDefault="00C47423" w:rsidP="00E722B2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Summary of ESCAPE Planning Meeting </w:t>
            </w:r>
            <w:r w:rsidR="00572B2D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Fri Jan 27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  <w:p w14:paraId="7A64298D" w14:textId="347F171C" w:rsidR="00C47423" w:rsidRPr="00164886" w:rsidRDefault="00C47423" w:rsidP="00C4742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Next ESCAPE </w:t>
            </w:r>
            <w:r w:rsidR="00572B2D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planning 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meeting, </w:t>
            </w:r>
            <w:r w:rsidR="00572B2D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Tue, Feb 21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BB7F4E" w14:textId="77777777" w:rsidR="00C47423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Rebecca Penn</w:t>
            </w:r>
          </w:p>
          <w:p w14:paraId="560F7F65" w14:textId="77777777" w:rsidR="00C47423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Dave Moffat</w:t>
            </w:r>
          </w:p>
          <w:p w14:paraId="6F9B07EC" w14:textId="2B97180A" w:rsidR="00C47423" w:rsidRPr="00164886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(not itemized)</w:t>
            </w:r>
          </w:p>
        </w:tc>
      </w:tr>
      <w:tr w:rsidR="00337258" w:rsidRPr="00684F83" w14:paraId="53F5E6BD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52D98F" w14:textId="4F56F295" w:rsidR="00337258" w:rsidRPr="00164886" w:rsidRDefault="00337258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4.2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70FF30" w14:textId="4BCD933A" w:rsidR="00337258" w:rsidRPr="00164886" w:rsidRDefault="00337258" w:rsidP="00FF29CE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Status of Dawdy Award Gift procurement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FAD624" w14:textId="3FF3AA68" w:rsidR="00337258" w:rsidRPr="00164886" w:rsidRDefault="00337258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C47423" w:rsidRPr="00684F83" w14:paraId="398AE1FC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E41C84" w14:textId="5E820302" w:rsidR="00C47423" w:rsidRPr="00164886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26D4D6" w14:textId="540BC4FB" w:rsidR="00C47423" w:rsidRPr="00164886" w:rsidRDefault="00C47423" w:rsidP="00C47423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Treasurer’s Report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BFEA44" w14:textId="61E9E344" w:rsidR="00C47423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J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on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Hitchcock</w:t>
            </w:r>
          </w:p>
        </w:tc>
      </w:tr>
      <w:tr w:rsidR="00C47423" w:rsidRPr="00684F83" w14:paraId="41E0836C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5E6194" w14:textId="49F12F40" w:rsidR="00C47423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5.1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D2510B" w14:textId="789D9A8A" w:rsidR="00C47423" w:rsidRPr="00164886" w:rsidRDefault="00C47423" w:rsidP="00C4742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Bank or Budget Summary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7BEA84" w14:textId="67B4365A" w:rsidR="00C47423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C47423" w:rsidRPr="00684F83" w14:paraId="459F155B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213736" w14:textId="6A6383D0" w:rsidR="00C47423" w:rsidRPr="00164886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5.2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50118C" w14:textId="283C09D0" w:rsidR="00C47423" w:rsidRPr="00164886" w:rsidRDefault="00C47423" w:rsidP="00E722B2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Membership Renewal Fee structure, does it need a change?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BDF64F" w14:textId="2110C094" w:rsidR="00C47423" w:rsidRPr="00164886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Jon Hitchcock</w:t>
            </w:r>
          </w:p>
        </w:tc>
      </w:tr>
      <w:tr w:rsidR="00C47423" w:rsidRPr="00684F83" w14:paraId="577558F1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032A0A" w14:textId="3AD1B962" w:rsidR="00C47423" w:rsidRPr="00164886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6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707D47" w14:textId="132FE3B2" w:rsidR="00C47423" w:rsidRPr="00164886" w:rsidRDefault="00C47423" w:rsidP="00C47423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7C7772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Membership Status (contact teams that did not renew for 2021 &amp; 2022 and ask if they plan to return to full membership status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for 2023</w:t>
            </w:r>
            <w:r w:rsidRPr="007C7772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)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82D6C1" w14:textId="191B0E64" w:rsidR="00C47423" w:rsidRPr="00164886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ebecca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Penn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&amp; 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T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yler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Mobraten</w:t>
            </w:r>
          </w:p>
        </w:tc>
      </w:tr>
      <w:tr w:rsidR="00180C09" w:rsidRPr="00684F83" w14:paraId="59A0A491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C828E4" w14:textId="6F7D8EDE" w:rsidR="00180C09" w:rsidRPr="00164886" w:rsidRDefault="00180C09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6.1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D582C7" w14:textId="217A335D" w:rsidR="00180C09" w:rsidRPr="007C7772" w:rsidRDefault="00180C09" w:rsidP="00180C0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Formalize membership written instructions or policy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06DEDE" w14:textId="68556269" w:rsidR="00180C09" w:rsidRPr="00164886" w:rsidRDefault="00180C09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C47423" w:rsidRPr="00684F83" w14:paraId="22C05D7E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F0A2FA" w14:textId="32E7B494" w:rsidR="00C47423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7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A91AFF" w14:textId="79625CE6" w:rsidR="00C47423" w:rsidRDefault="00C47423" w:rsidP="00C47423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7C7772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Training Report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7DA218" w14:textId="14137F70" w:rsidR="00C47423" w:rsidRPr="00164886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ick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Wiedenmann</w:t>
            </w:r>
          </w:p>
        </w:tc>
      </w:tr>
      <w:tr w:rsidR="00C47423" w:rsidRPr="00684F83" w14:paraId="4B394F19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2038C" w14:textId="3FAFEF81" w:rsidR="00C47423" w:rsidRPr="00164886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8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AEDE36" w14:textId="743EF12B" w:rsidR="00C47423" w:rsidRPr="007C7772" w:rsidRDefault="00C47423" w:rsidP="00E722B2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7C7772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Communications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8F9AFB" w14:textId="60355827" w:rsidR="00C47423" w:rsidRPr="00164886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Ron 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Nelson</w:t>
            </w:r>
          </w:p>
        </w:tc>
      </w:tr>
      <w:tr w:rsidR="00C47423" w:rsidRPr="00684F83" w14:paraId="61D440CB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9C4998" w14:textId="4F6ACEDE" w:rsidR="00C47423" w:rsidRPr="00164886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8.1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C0526B" w14:textId="2B80F5B3" w:rsidR="00C47423" w:rsidRPr="007C7772" w:rsidRDefault="00C47423" w:rsidP="00C4742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VTAC 34 switch to VTAC 33 initiative </w:t>
            </w:r>
            <w:r w:rsidR="00337258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(all parts on order)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2692A3" w14:textId="70C03A39" w:rsidR="00C47423" w:rsidRPr="00164886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C47423" w:rsidRPr="00684F83" w14:paraId="45251E2C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8750B9" w14:textId="5B0DB619" w:rsidR="00C47423" w:rsidRPr="00164886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9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30A272" w14:textId="511C888C" w:rsidR="00C47423" w:rsidRPr="007C7772" w:rsidRDefault="00C47423" w:rsidP="00E722B2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Mapping 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Status Report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D4D612" w14:textId="35DD7800" w:rsidR="00C47423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David Price</w:t>
            </w:r>
          </w:p>
        </w:tc>
      </w:tr>
      <w:tr w:rsidR="00C47423" w:rsidRPr="00684F83" w14:paraId="45B08E0E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C693D3" w14:textId="287E19D4" w:rsidR="00C47423" w:rsidRPr="00E65CE1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strike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10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21C498" w14:textId="1F2085DA" w:rsidR="00C47423" w:rsidRPr="00E65CE1" w:rsidRDefault="00C47423" w:rsidP="00C47423">
            <w:pPr>
              <w:spacing w:after="0" w:line="240" w:lineRule="auto"/>
              <w:rPr>
                <w:rFonts w:ascii="Arial" w:eastAsia="Calibri" w:hAnsi="Arial" w:cs="Arial"/>
                <w:bCs/>
                <w:strike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Website IT Admin Status Report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3D6966" w14:textId="0D5EA51A" w:rsidR="00C47423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David Price</w:t>
            </w:r>
          </w:p>
          <w:p w14:paraId="02F09E75" w14:textId="751883B5" w:rsidR="00337258" w:rsidRDefault="00337258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Bob Howell</w:t>
            </w:r>
          </w:p>
          <w:p w14:paraId="497FC4DF" w14:textId="3A016C62" w:rsidR="00C47423" w:rsidRPr="00E65CE1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strike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Erik Nelson </w:t>
            </w:r>
          </w:p>
        </w:tc>
      </w:tr>
      <w:tr w:rsidR="00C47423" w:rsidRPr="00684F83" w14:paraId="467E5A1F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5649F7" w14:textId="37B8816E" w:rsidR="00C47423" w:rsidRPr="00164886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602B6D" w14:textId="0266D85C" w:rsidR="00C47423" w:rsidRPr="00164886" w:rsidRDefault="00C47423" w:rsidP="00E722B2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SARTopo team-group account management status report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6EB765" w14:textId="5ACFA8D5" w:rsidR="00C47423" w:rsidRPr="00164886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Bob Howell</w:t>
            </w:r>
          </w:p>
        </w:tc>
      </w:tr>
      <w:tr w:rsidR="00C47423" w:rsidRPr="00684F83" w14:paraId="23EE3374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5430D6" w14:textId="134AD349" w:rsidR="00C47423" w:rsidRPr="00164886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11.1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9586E0" w14:textId="77777777" w:rsidR="00C47423" w:rsidRDefault="00C47423" w:rsidP="00E722B2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Funding options managed by NMSARC BoD </w:t>
            </w:r>
          </w:p>
          <w:p w14:paraId="2C8E527B" w14:textId="77777777" w:rsidR="00C47423" w:rsidRDefault="00C47423" w:rsidP="00C4742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Member donation or PNM grant? </w:t>
            </w:r>
          </w:p>
          <w:p w14:paraId="50E27488" w14:textId="0D08376E" w:rsidR="00572B2D" w:rsidRPr="00164886" w:rsidRDefault="00572B2D" w:rsidP="00C4742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Training Program update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9D69BD" w14:textId="7A5CA4FC" w:rsidR="00C47423" w:rsidRPr="00164886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C47423" w:rsidRPr="00684F83" w14:paraId="66BDFD3B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38C109" w14:textId="56523578" w:rsidR="00C47423" w:rsidRPr="00164886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11.2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522C39" w14:textId="0C2E0B67" w:rsidR="00C47423" w:rsidRPr="00FA71AF" w:rsidRDefault="00C47423" w:rsidP="00C4742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Need a page/ tab on NMSARC website / Resources?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7731CB" w14:textId="67A75E1B" w:rsidR="00C47423" w:rsidRPr="00164886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C47423" w:rsidRPr="00684F83" w14:paraId="2E11D4DC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07681E" w14:textId="0C8D9200" w:rsidR="00C47423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31FCB3" w14:textId="1D5FB898" w:rsidR="00C47423" w:rsidRDefault="00C47423" w:rsidP="00C47423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New Business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B8228A" w14:textId="3DBBED1F" w:rsidR="00C47423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C47423" w:rsidRPr="00684F83" w14:paraId="47AC10FF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A89B06" w14:textId="649911E3" w:rsidR="00C47423" w:rsidRPr="00164886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12.1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4FFFCF" w14:textId="0F434185" w:rsidR="00C47423" w:rsidRPr="00164886" w:rsidRDefault="00C47423" w:rsidP="00E722B2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Pecos Valley Public Service SAR Team application</w:t>
            </w:r>
            <w:r w:rsidR="00337258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status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57EBF" w14:textId="5A701A90" w:rsidR="00C47423" w:rsidRPr="00164886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C47423" w:rsidRPr="00684F83" w14:paraId="4130E6E6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8B8026" w14:textId="6AA8E075" w:rsidR="00C47423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C01BAD" w14:textId="6BB7CD6E" w:rsidR="00C47423" w:rsidRDefault="00C47423" w:rsidP="00E722B2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Next meeting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suggestion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Mon, Feb 27 at 19:00, virtual GoTo Meeting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F2AF03" w14:textId="49080DD4" w:rsidR="00C47423" w:rsidRDefault="00FF29CE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FF29CE" w:rsidRPr="00684F83" w14:paraId="10E246FC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517566" w14:textId="27F08A11" w:rsidR="00FF29CE" w:rsidRPr="00164886" w:rsidRDefault="00FF29CE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13.1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117D4E" w14:textId="26747740" w:rsidR="00FF29CE" w:rsidRPr="00164886" w:rsidRDefault="00FF29CE" w:rsidP="00FF29CE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Set BoD meeting for every 4</w:t>
            </w:r>
            <w:r w:rsidRPr="00FF29CE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Monday of each month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00FC78" w14:textId="12E00529" w:rsidR="00FF29CE" w:rsidRDefault="00FF29CE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C47423" w:rsidRPr="00684F83" w14:paraId="0B456F37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977B79" w14:textId="3744E512" w:rsidR="00C47423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68BB21" w14:textId="5ABACF08" w:rsidR="00C47423" w:rsidRDefault="00C47423" w:rsidP="00FF29CE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Adjourn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DFC997" w14:textId="1ED8C50F" w:rsidR="00C47423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C47423" w:rsidRPr="00684F83" w14:paraId="25329F9A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3A6F94" w14:textId="7D0C9827" w:rsidR="00C47423" w:rsidRPr="00164886" w:rsidRDefault="00C47423" w:rsidP="00E722B2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7525D" w14:textId="673609D9" w:rsidR="00C47423" w:rsidRPr="00164886" w:rsidRDefault="00C47423" w:rsidP="00E722B2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7F8C35" w14:textId="1F24C970" w:rsidR="00C47423" w:rsidRDefault="00C47423" w:rsidP="00E722B2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</w:tr>
    </w:tbl>
    <w:p w14:paraId="49EF749E" w14:textId="242A7C7B" w:rsidR="00730E51" w:rsidRDefault="00730E51" w:rsidP="007160CA">
      <w:pPr>
        <w:spacing w:after="0" w:line="240" w:lineRule="auto"/>
        <w:rPr>
          <w:rFonts w:ascii="Arial" w:eastAsia="Calibri" w:hAnsi="Arial" w:cs="Arial"/>
          <w:b/>
          <w:color w:val="44546A" w:themeColor="text2"/>
          <w:sz w:val="20"/>
          <w:szCs w:val="20"/>
        </w:rPr>
      </w:pPr>
    </w:p>
    <w:p w14:paraId="0CF652CD" w14:textId="60D34D53" w:rsidR="00A40CB5" w:rsidRDefault="00A40CB5" w:rsidP="007160CA">
      <w:pPr>
        <w:spacing w:after="0" w:line="240" w:lineRule="auto"/>
        <w:rPr>
          <w:rFonts w:ascii="Arial" w:eastAsia="Calibri" w:hAnsi="Arial" w:cs="Arial"/>
          <w:b/>
          <w:color w:val="44546A" w:themeColor="text2"/>
          <w:sz w:val="20"/>
          <w:szCs w:val="20"/>
        </w:rPr>
      </w:pPr>
    </w:p>
    <w:p w14:paraId="254A549A" w14:textId="77777777" w:rsidR="00A40CB5" w:rsidRPr="00751D03" w:rsidRDefault="00A40CB5" w:rsidP="007160CA">
      <w:pPr>
        <w:spacing w:after="0" w:line="240" w:lineRule="auto"/>
        <w:rPr>
          <w:rFonts w:ascii="Arial" w:eastAsia="Calibri" w:hAnsi="Arial" w:cs="Arial"/>
          <w:b/>
          <w:color w:val="44546A" w:themeColor="text2"/>
          <w:sz w:val="20"/>
          <w:szCs w:val="20"/>
        </w:rPr>
      </w:pPr>
    </w:p>
    <w:sectPr w:rsidR="00A40CB5" w:rsidRPr="00751D03" w:rsidSect="00751D0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44"/>
    <w:rsid w:val="00001675"/>
    <w:rsid w:val="000058AA"/>
    <w:rsid w:val="00025031"/>
    <w:rsid w:val="00080C2D"/>
    <w:rsid w:val="000A322C"/>
    <w:rsid w:val="000B108E"/>
    <w:rsid w:val="000D4638"/>
    <w:rsid w:val="000D554D"/>
    <w:rsid w:val="0010582D"/>
    <w:rsid w:val="0011764C"/>
    <w:rsid w:val="00131E6C"/>
    <w:rsid w:val="00142983"/>
    <w:rsid w:val="00164886"/>
    <w:rsid w:val="00180C09"/>
    <w:rsid w:val="001940EF"/>
    <w:rsid w:val="001B593D"/>
    <w:rsid w:val="001E372F"/>
    <w:rsid w:val="00234E56"/>
    <w:rsid w:val="002364A8"/>
    <w:rsid w:val="00264599"/>
    <w:rsid w:val="00281A9F"/>
    <w:rsid w:val="00287E4C"/>
    <w:rsid w:val="002A0761"/>
    <w:rsid w:val="002E2E77"/>
    <w:rsid w:val="002F051E"/>
    <w:rsid w:val="002F2444"/>
    <w:rsid w:val="00301D8C"/>
    <w:rsid w:val="00334CF5"/>
    <w:rsid w:val="00337258"/>
    <w:rsid w:val="00352425"/>
    <w:rsid w:val="00352F4D"/>
    <w:rsid w:val="003816A6"/>
    <w:rsid w:val="003860C1"/>
    <w:rsid w:val="00397E87"/>
    <w:rsid w:val="003B0D92"/>
    <w:rsid w:val="003C1E52"/>
    <w:rsid w:val="00402FEB"/>
    <w:rsid w:val="00412D77"/>
    <w:rsid w:val="00414A40"/>
    <w:rsid w:val="00430173"/>
    <w:rsid w:val="00437840"/>
    <w:rsid w:val="0044133B"/>
    <w:rsid w:val="00452895"/>
    <w:rsid w:val="00463E8D"/>
    <w:rsid w:val="0048136F"/>
    <w:rsid w:val="00496425"/>
    <w:rsid w:val="004A0822"/>
    <w:rsid w:val="004A1F03"/>
    <w:rsid w:val="004D5F34"/>
    <w:rsid w:val="004E2C15"/>
    <w:rsid w:val="0051216F"/>
    <w:rsid w:val="00540160"/>
    <w:rsid w:val="00565AE1"/>
    <w:rsid w:val="00570160"/>
    <w:rsid w:val="00570634"/>
    <w:rsid w:val="00572B2D"/>
    <w:rsid w:val="00595F95"/>
    <w:rsid w:val="005A24A9"/>
    <w:rsid w:val="005B1C9E"/>
    <w:rsid w:val="005C006A"/>
    <w:rsid w:val="005E374E"/>
    <w:rsid w:val="00626369"/>
    <w:rsid w:val="00626F67"/>
    <w:rsid w:val="00642CE0"/>
    <w:rsid w:val="00646552"/>
    <w:rsid w:val="00664535"/>
    <w:rsid w:val="00664779"/>
    <w:rsid w:val="00684F83"/>
    <w:rsid w:val="0069267F"/>
    <w:rsid w:val="006A106E"/>
    <w:rsid w:val="006B4047"/>
    <w:rsid w:val="00711CAE"/>
    <w:rsid w:val="007160CA"/>
    <w:rsid w:val="00730E51"/>
    <w:rsid w:val="0074159E"/>
    <w:rsid w:val="007454A0"/>
    <w:rsid w:val="00751D03"/>
    <w:rsid w:val="007528CC"/>
    <w:rsid w:val="00773079"/>
    <w:rsid w:val="007C1E03"/>
    <w:rsid w:val="007C54D3"/>
    <w:rsid w:val="007C7772"/>
    <w:rsid w:val="007E1F27"/>
    <w:rsid w:val="007F70E5"/>
    <w:rsid w:val="00800B55"/>
    <w:rsid w:val="008166D3"/>
    <w:rsid w:val="00844CE6"/>
    <w:rsid w:val="0086670B"/>
    <w:rsid w:val="00887578"/>
    <w:rsid w:val="008B5471"/>
    <w:rsid w:val="008E32EE"/>
    <w:rsid w:val="008E4AA1"/>
    <w:rsid w:val="00910007"/>
    <w:rsid w:val="00917E30"/>
    <w:rsid w:val="009253A4"/>
    <w:rsid w:val="00945A0E"/>
    <w:rsid w:val="009610E4"/>
    <w:rsid w:val="0096228E"/>
    <w:rsid w:val="00973A00"/>
    <w:rsid w:val="00974AF3"/>
    <w:rsid w:val="00983120"/>
    <w:rsid w:val="009C3BDF"/>
    <w:rsid w:val="009D4243"/>
    <w:rsid w:val="009E072F"/>
    <w:rsid w:val="00A40CB5"/>
    <w:rsid w:val="00A465BC"/>
    <w:rsid w:val="00AE69AF"/>
    <w:rsid w:val="00AE73A5"/>
    <w:rsid w:val="00AE7C6D"/>
    <w:rsid w:val="00B15D01"/>
    <w:rsid w:val="00B16E16"/>
    <w:rsid w:val="00B22ECC"/>
    <w:rsid w:val="00B34AB8"/>
    <w:rsid w:val="00B54B44"/>
    <w:rsid w:val="00B71446"/>
    <w:rsid w:val="00B96426"/>
    <w:rsid w:val="00BA36E5"/>
    <w:rsid w:val="00BC4073"/>
    <w:rsid w:val="00BE6778"/>
    <w:rsid w:val="00BF1DEF"/>
    <w:rsid w:val="00C315F1"/>
    <w:rsid w:val="00C43B25"/>
    <w:rsid w:val="00C459AA"/>
    <w:rsid w:val="00C47423"/>
    <w:rsid w:val="00C659CB"/>
    <w:rsid w:val="00C76CB2"/>
    <w:rsid w:val="00C866E3"/>
    <w:rsid w:val="00C97565"/>
    <w:rsid w:val="00CD613E"/>
    <w:rsid w:val="00CE3E7F"/>
    <w:rsid w:val="00CF0141"/>
    <w:rsid w:val="00D0098A"/>
    <w:rsid w:val="00D051C6"/>
    <w:rsid w:val="00D27AC3"/>
    <w:rsid w:val="00D56426"/>
    <w:rsid w:val="00D82F8F"/>
    <w:rsid w:val="00DA25C7"/>
    <w:rsid w:val="00DA434C"/>
    <w:rsid w:val="00DA6CBE"/>
    <w:rsid w:val="00DB7D34"/>
    <w:rsid w:val="00DE500B"/>
    <w:rsid w:val="00E137F3"/>
    <w:rsid w:val="00E2255B"/>
    <w:rsid w:val="00E36253"/>
    <w:rsid w:val="00E44CDD"/>
    <w:rsid w:val="00E51AA1"/>
    <w:rsid w:val="00E65CE1"/>
    <w:rsid w:val="00E722B2"/>
    <w:rsid w:val="00E830E5"/>
    <w:rsid w:val="00E85754"/>
    <w:rsid w:val="00ED37BC"/>
    <w:rsid w:val="00ED7785"/>
    <w:rsid w:val="00F13D63"/>
    <w:rsid w:val="00F168F0"/>
    <w:rsid w:val="00F51558"/>
    <w:rsid w:val="00F54376"/>
    <w:rsid w:val="00FA71AF"/>
    <w:rsid w:val="00FB03E7"/>
    <w:rsid w:val="00FB73AC"/>
    <w:rsid w:val="00FD5F29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D13B"/>
  <w15:docId w15:val="{EEF5E82F-4439-4DB7-A061-108BB71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4C4E03FAE1840B0106883CFE8862A" ma:contentTypeVersion="13" ma:contentTypeDescription="Create a new document." ma:contentTypeScope="" ma:versionID="8e19f73117eea5b5dd0073a0dc967773">
  <xsd:schema xmlns:xsd="http://www.w3.org/2001/XMLSchema" xmlns:xs="http://www.w3.org/2001/XMLSchema" xmlns:p="http://schemas.microsoft.com/office/2006/metadata/properties" xmlns:ns3="0f7f7c7d-60e0-448a-b22d-ba9b32f3b8a2" xmlns:ns4="fa31270b-9e12-4a41-9726-0ec886933732" targetNamespace="http://schemas.microsoft.com/office/2006/metadata/properties" ma:root="true" ma:fieldsID="1532c0843ca99bdf3282f3bf206aa05d" ns3:_="" ns4:_="">
    <xsd:import namespace="0f7f7c7d-60e0-448a-b22d-ba9b32f3b8a2"/>
    <xsd:import namespace="fa31270b-9e12-4a41-9726-0ec8869337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f7c7d-60e0-448a-b22d-ba9b32f3b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1270b-9e12-4a41-9726-0ec886933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E0633-1C09-47E4-B016-CA0EBC860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CDCFF3-BC96-45D1-99D6-11A8B7895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0DE91-AB69-432F-BB13-B7CE0BC81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f7c7d-60e0-448a-b22d-ba9b32f3b8a2"/>
    <ds:schemaRef ds:uri="fa31270b-9e12-4a41-9726-0ec886933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Frank Larry Zentner Jr</cp:lastModifiedBy>
  <cp:revision>8</cp:revision>
  <dcterms:created xsi:type="dcterms:W3CDTF">2022-12-07T23:22:00Z</dcterms:created>
  <dcterms:modified xsi:type="dcterms:W3CDTF">2023-01-31T01:01:00Z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0x010100B864C4E03FAE1840B0106883CFE8862A</vt:lpwstr>
  </property>
</Properties>
</file>